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294" w:rsidRPr="00EA3294" w:rsidRDefault="00EA3294" w:rsidP="00EA3294">
      <w:pPr>
        <w:spacing w:after="0" w:line="240" w:lineRule="auto"/>
        <w:rPr>
          <w:lang w:val="en-US"/>
        </w:rPr>
      </w:pPr>
      <w:r w:rsidRPr="00EA3294">
        <w:rPr>
          <w:lang w:val="en-US"/>
        </w:rPr>
        <w:t>Subject: [Day 4] Conversion tips</w:t>
      </w:r>
    </w:p>
    <w:p w:rsidR="00EA3294" w:rsidRPr="00EA3294" w:rsidRDefault="00EA3294" w:rsidP="00EA3294">
      <w:pPr>
        <w:spacing w:after="0" w:line="240" w:lineRule="auto"/>
        <w:rPr>
          <w:lang w:val="en-US"/>
        </w:rPr>
      </w:pPr>
    </w:p>
    <w:p w:rsidR="00EA3294" w:rsidRPr="00EA3294" w:rsidRDefault="00EA3294" w:rsidP="00EA3294">
      <w:pPr>
        <w:spacing w:after="0" w:line="240" w:lineRule="auto"/>
        <w:rPr>
          <w:lang w:val="en-US"/>
        </w:rPr>
      </w:pPr>
    </w:p>
    <w:p w:rsidR="00EA3294" w:rsidRPr="00EA3294" w:rsidRDefault="00EA3294" w:rsidP="00EA3294">
      <w:pPr>
        <w:spacing w:after="0" w:line="240" w:lineRule="auto"/>
        <w:rPr>
          <w:lang w:val="en-US"/>
        </w:rPr>
      </w:pPr>
      <w:r w:rsidRPr="00EA3294">
        <w:rPr>
          <w:lang w:val="en-US"/>
        </w:rPr>
        <w:t xml:space="preserve">1. Use </w:t>
      </w:r>
      <w:proofErr w:type="spellStart"/>
      <w:r w:rsidRPr="00EA3294">
        <w:rPr>
          <w:lang w:val="en-US"/>
        </w:rPr>
        <w:t>badging</w:t>
      </w:r>
      <w:proofErr w:type="spellEnd"/>
      <w:r w:rsidRPr="00EA3294">
        <w:rPr>
          <w:lang w:val="en-US"/>
        </w:rPr>
        <w:t xml:space="preserve"> on your products</w:t>
      </w:r>
    </w:p>
    <w:p w:rsidR="00EA3294" w:rsidRPr="00EA3294" w:rsidRDefault="00EA3294" w:rsidP="00EA3294">
      <w:pPr>
        <w:spacing w:after="0" w:line="240" w:lineRule="auto"/>
        <w:rPr>
          <w:lang w:val="en-US"/>
        </w:rPr>
      </w:pPr>
    </w:p>
    <w:p w:rsidR="00EA3294" w:rsidRPr="00EA3294" w:rsidRDefault="00EA3294" w:rsidP="00EA3294">
      <w:pPr>
        <w:spacing w:after="0" w:line="240" w:lineRule="auto"/>
        <w:rPr>
          <w:lang w:val="en-US"/>
        </w:rPr>
      </w:pPr>
      <w:r w:rsidRPr="00EA3294">
        <w:rPr>
          <w:lang w:val="en-US"/>
        </w:rPr>
        <w:t xml:space="preserve">Testing and proof have shown that </w:t>
      </w:r>
      <w:proofErr w:type="spellStart"/>
      <w:r w:rsidRPr="00EA3294">
        <w:rPr>
          <w:lang w:val="en-US"/>
        </w:rPr>
        <w:t>badging</w:t>
      </w:r>
      <w:proofErr w:type="spellEnd"/>
      <w:r w:rsidRPr="00EA3294">
        <w:rPr>
          <w:lang w:val="en-US"/>
        </w:rPr>
        <w:t xml:space="preserve"> your products can help boost your conversions. For instance, </w:t>
      </w:r>
      <w:proofErr w:type="spellStart"/>
      <w:r w:rsidRPr="00EA3294">
        <w:rPr>
          <w:lang w:val="en-US"/>
        </w:rPr>
        <w:t>Sheplers</w:t>
      </w:r>
      <w:proofErr w:type="spellEnd"/>
      <w:r w:rsidRPr="00EA3294">
        <w:rPr>
          <w:lang w:val="en-US"/>
        </w:rPr>
        <w:t xml:space="preserve"> got a 1.63 percent increase in the “add to cart” rate with </w:t>
      </w:r>
      <w:proofErr w:type="spellStart"/>
      <w:r w:rsidRPr="00EA3294">
        <w:rPr>
          <w:lang w:val="en-US"/>
        </w:rPr>
        <w:t>badging</w:t>
      </w:r>
      <w:proofErr w:type="spellEnd"/>
      <w:r w:rsidRPr="00EA3294">
        <w:rPr>
          <w:lang w:val="en-US"/>
        </w:rPr>
        <w:t xml:space="preserve"> and </w:t>
      </w:r>
      <w:proofErr w:type="spellStart"/>
      <w:r w:rsidRPr="00EA3294">
        <w:rPr>
          <w:lang w:val="en-US"/>
        </w:rPr>
        <w:t>curation</w:t>
      </w:r>
      <w:proofErr w:type="spellEnd"/>
      <w:r w:rsidRPr="00EA3294">
        <w:rPr>
          <w:lang w:val="en-US"/>
        </w:rPr>
        <w:t>.</w:t>
      </w:r>
    </w:p>
    <w:p w:rsidR="00EA3294" w:rsidRPr="00EA3294" w:rsidRDefault="00EA3294" w:rsidP="00EA3294">
      <w:pPr>
        <w:spacing w:after="0" w:line="240" w:lineRule="auto"/>
        <w:rPr>
          <w:lang w:val="en-US"/>
        </w:rPr>
      </w:pPr>
    </w:p>
    <w:p w:rsidR="00EA3294" w:rsidRPr="00EA3294" w:rsidRDefault="00EA3294" w:rsidP="00EA3294">
      <w:pPr>
        <w:spacing w:after="0" w:line="240" w:lineRule="auto"/>
        <w:rPr>
          <w:lang w:val="en-US"/>
        </w:rPr>
      </w:pPr>
      <w:r w:rsidRPr="00EA3294">
        <w:rPr>
          <w:lang w:val="en-US"/>
        </w:rPr>
        <w:t>2. Offer multiple tier premium options</w:t>
      </w:r>
    </w:p>
    <w:p w:rsidR="00EA3294" w:rsidRPr="00EA3294" w:rsidRDefault="00EA3294" w:rsidP="00EA3294">
      <w:pPr>
        <w:spacing w:after="0" w:line="240" w:lineRule="auto"/>
        <w:rPr>
          <w:lang w:val="en-US"/>
        </w:rPr>
      </w:pPr>
    </w:p>
    <w:p w:rsidR="00EA3294" w:rsidRPr="00EA3294" w:rsidRDefault="00EA3294" w:rsidP="00EA3294">
      <w:pPr>
        <w:spacing w:after="0" w:line="240" w:lineRule="auto"/>
        <w:rPr>
          <w:lang w:val="en-US"/>
        </w:rPr>
      </w:pPr>
      <w:r w:rsidRPr="00EA3294">
        <w:rPr>
          <w:lang w:val="en-US"/>
        </w:rPr>
        <w:t>Different customers have different financing needs. Some may be looking for a bargain, and others may be looking for the best that money can buy. Hence, offering premium options makes sure that different customers pay for what they want to get, helping in boosting conversions.</w:t>
      </w:r>
    </w:p>
    <w:p w:rsidR="00EA3294" w:rsidRPr="00EA3294" w:rsidRDefault="00EA3294" w:rsidP="00EA3294">
      <w:pPr>
        <w:spacing w:after="0" w:line="240" w:lineRule="auto"/>
        <w:rPr>
          <w:lang w:val="en-US"/>
        </w:rPr>
      </w:pPr>
    </w:p>
    <w:p w:rsidR="00EA3294" w:rsidRPr="00EA3294" w:rsidRDefault="00EA3294" w:rsidP="00EA3294">
      <w:pPr>
        <w:spacing w:after="0" w:line="240" w:lineRule="auto"/>
        <w:rPr>
          <w:lang w:val="en-US"/>
        </w:rPr>
      </w:pPr>
      <w:r w:rsidRPr="00EA3294">
        <w:rPr>
          <w:lang w:val="en-US"/>
        </w:rPr>
        <w:t>3. Complete makeover of your site or product</w:t>
      </w:r>
    </w:p>
    <w:p w:rsidR="00EA3294" w:rsidRPr="00EA3294" w:rsidRDefault="00EA3294" w:rsidP="00EA3294">
      <w:pPr>
        <w:spacing w:after="0" w:line="240" w:lineRule="auto"/>
        <w:rPr>
          <w:lang w:val="en-US"/>
        </w:rPr>
      </w:pPr>
    </w:p>
    <w:p w:rsidR="00EA3294" w:rsidRPr="00EA3294" w:rsidRDefault="00EA3294" w:rsidP="00EA3294">
      <w:pPr>
        <w:spacing w:after="0" w:line="240" w:lineRule="auto"/>
        <w:rPr>
          <w:lang w:val="en-US"/>
        </w:rPr>
      </w:pPr>
      <w:r w:rsidRPr="00EA3294">
        <w:rPr>
          <w:lang w:val="en-US"/>
        </w:rPr>
        <w:t xml:space="preserve">This has nothing to do with testing. Creating an all together brand new and different version of your product or service may improve your sales and boost your conversions. One good example is </w:t>
      </w:r>
      <w:proofErr w:type="spellStart"/>
      <w:r w:rsidRPr="00EA3294">
        <w:rPr>
          <w:lang w:val="en-US"/>
        </w:rPr>
        <w:t>SEOMoz</w:t>
      </w:r>
      <w:proofErr w:type="spellEnd"/>
      <w:r w:rsidRPr="00EA3294">
        <w:rPr>
          <w:lang w:val="en-US"/>
        </w:rPr>
        <w:t>, which got 52% improvement in sales and $1 million dollars increase in revenue after a radical change.</w:t>
      </w:r>
    </w:p>
    <w:p w:rsidR="00EA3294" w:rsidRPr="00EA3294" w:rsidRDefault="00EA3294" w:rsidP="00EA3294">
      <w:pPr>
        <w:spacing w:after="0" w:line="240" w:lineRule="auto"/>
        <w:rPr>
          <w:lang w:val="en-US"/>
        </w:rPr>
      </w:pPr>
    </w:p>
    <w:p w:rsidR="00EA3294" w:rsidRPr="00EA3294" w:rsidRDefault="00EA3294" w:rsidP="00EA3294">
      <w:pPr>
        <w:spacing w:after="0" w:line="240" w:lineRule="auto"/>
        <w:rPr>
          <w:lang w:val="en-US"/>
        </w:rPr>
      </w:pPr>
      <w:r w:rsidRPr="00EA3294">
        <w:rPr>
          <w:lang w:val="en-US"/>
        </w:rPr>
        <w:t>4. Iron-clad guarantees</w:t>
      </w:r>
    </w:p>
    <w:p w:rsidR="00EA3294" w:rsidRPr="00EA3294" w:rsidRDefault="00EA3294" w:rsidP="00EA3294">
      <w:pPr>
        <w:spacing w:after="0" w:line="240" w:lineRule="auto"/>
        <w:rPr>
          <w:lang w:val="en-US"/>
        </w:rPr>
      </w:pPr>
    </w:p>
    <w:p w:rsidR="00EA3294" w:rsidRPr="00EA3294" w:rsidRDefault="00EA3294" w:rsidP="00EA3294">
      <w:pPr>
        <w:spacing w:after="0" w:line="240" w:lineRule="auto"/>
        <w:rPr>
          <w:lang w:val="en-US"/>
        </w:rPr>
      </w:pPr>
      <w:r w:rsidRPr="00EA3294">
        <w:rPr>
          <w:lang w:val="en-US"/>
        </w:rPr>
        <w:t>Take all the risk by offering guarantees. Majority of potential buyers are not willing to take a gamble and buy your product, even if your product is what they need. Providing a guarantee allows your customers to know that you will help them if what they bought is not what they expected.</w:t>
      </w:r>
    </w:p>
    <w:p w:rsidR="00EA3294" w:rsidRPr="00EA3294" w:rsidRDefault="00EA3294" w:rsidP="00EA3294">
      <w:pPr>
        <w:spacing w:after="0" w:line="240" w:lineRule="auto"/>
        <w:rPr>
          <w:lang w:val="en-US"/>
        </w:rPr>
      </w:pPr>
    </w:p>
    <w:p w:rsidR="00EA3294" w:rsidRPr="00EA3294" w:rsidRDefault="00EA3294" w:rsidP="00EA3294">
      <w:pPr>
        <w:spacing w:after="0" w:line="240" w:lineRule="auto"/>
        <w:rPr>
          <w:lang w:val="en-US"/>
        </w:rPr>
      </w:pPr>
      <w:r w:rsidRPr="00EA3294">
        <w:rPr>
          <w:lang w:val="en-US"/>
        </w:rPr>
        <w:t>Click this link:</w:t>
      </w:r>
    </w:p>
    <w:p w:rsidR="00EA3294" w:rsidRPr="00EA3294" w:rsidRDefault="00EA3294" w:rsidP="00EA3294">
      <w:pPr>
        <w:spacing w:after="0" w:line="240" w:lineRule="auto"/>
        <w:rPr>
          <w:lang w:val="en-US"/>
        </w:rPr>
      </w:pPr>
    </w:p>
    <w:p w:rsidR="00EA3294" w:rsidRPr="00EA3294" w:rsidRDefault="00EA3294" w:rsidP="00EA3294">
      <w:pPr>
        <w:spacing w:after="0" w:line="240" w:lineRule="auto"/>
        <w:rPr>
          <w:lang w:val="en-US"/>
        </w:rPr>
      </w:pPr>
      <w:r w:rsidRPr="00EA3294">
        <w:rPr>
          <w:lang w:val="en-US"/>
        </w:rPr>
        <w:t>&gt;&gt; YOURLINK</w:t>
      </w:r>
    </w:p>
    <w:p w:rsidR="00EA3294" w:rsidRPr="00EA3294" w:rsidRDefault="00EA3294" w:rsidP="00EA3294">
      <w:pPr>
        <w:spacing w:after="0" w:line="240" w:lineRule="auto"/>
        <w:rPr>
          <w:lang w:val="en-US"/>
        </w:rPr>
      </w:pPr>
    </w:p>
    <w:p w:rsidR="00EA3294" w:rsidRPr="00EA3294" w:rsidRDefault="00EA3294" w:rsidP="00EA3294">
      <w:pPr>
        <w:spacing w:after="0" w:line="240" w:lineRule="auto"/>
        <w:rPr>
          <w:lang w:val="en-US"/>
        </w:rPr>
      </w:pPr>
      <w:r w:rsidRPr="00EA3294">
        <w:rPr>
          <w:lang w:val="en-US"/>
        </w:rPr>
        <w:t>Regards,</w:t>
      </w:r>
    </w:p>
    <w:p w:rsidR="0006504D" w:rsidRPr="00EA3294" w:rsidRDefault="00EA3294" w:rsidP="00EA3294">
      <w:pPr>
        <w:spacing w:after="0" w:line="240" w:lineRule="auto"/>
      </w:pPr>
      <w:r w:rsidRPr="00EA3294">
        <w:rPr>
          <w:lang w:val="en-US"/>
        </w:rPr>
        <w:t>YOURNAME</w:t>
      </w:r>
    </w:p>
    <w:sectPr w:rsidR="0006504D" w:rsidRPr="00EA3294" w:rsidSect="00065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20"/>
  <w:characterSpacingControl w:val="doNotCompress"/>
  <w:compat/>
  <w:rsids>
    <w:rsidRoot w:val="001A120B"/>
    <w:rsid w:val="0006504D"/>
    <w:rsid w:val="001A120B"/>
    <w:rsid w:val="003B60A8"/>
    <w:rsid w:val="004203BF"/>
    <w:rsid w:val="00AC70E6"/>
    <w:rsid w:val="00EA32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04D"/>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1101</Characters>
  <Application>Microsoft Office Word</Application>
  <DocSecurity>0</DocSecurity>
  <Lines>9</Lines>
  <Paragraphs>2</Paragraphs>
  <ScaleCrop>false</ScaleCrop>
  <Company/>
  <LinksUpToDate>false</LinksUpToDate>
  <CharactersWithSpaces>1292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2017-04-18T08:36:00Z</dcterms:created>
  <dcterms:modified xsi:type="dcterms:W3CDTF">2017-04-18T08:36:00Z</dcterms:modified>
</cp:coreProperties>
</file>